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BE1AF" w14:textId="77777777" w:rsidR="002B7F74" w:rsidRDefault="002B7F74" w:rsidP="002B7F74">
      <w:pPr>
        <w:keepNext/>
        <w:keepLines/>
        <w:spacing w:before="120" w:after="0" w:line="240" w:lineRule="auto"/>
        <w:ind w:left="5103"/>
        <w:outlineLvl w:val="1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bookmarkStart w:id="0" w:name="_Ref39484039"/>
      <w:bookmarkStart w:id="1" w:name="_Ref40278562"/>
      <w:bookmarkStart w:id="2" w:name="_Toc124404962"/>
      <w:r w:rsidRPr="002B7F74">
        <w:rPr>
          <w:rFonts w:ascii="Times New Roman" w:eastAsia="Calibri" w:hAnsi="Times New Roman" w:cs="Times New Roman"/>
          <w:b/>
          <w:sz w:val="24"/>
          <w:szCs w:val="24"/>
          <w:lang w:eastAsia="lt-LT"/>
        </w:rPr>
        <w:t>Pirkimo sąlygų 7 priedas „Pasiūlymų vertinimo kriterijai ir sąlygos“</w:t>
      </w:r>
      <w:bookmarkEnd w:id="0"/>
      <w:bookmarkEnd w:id="1"/>
      <w:bookmarkEnd w:id="2"/>
    </w:p>
    <w:p w14:paraId="44EDADA6" w14:textId="77777777" w:rsidR="002B7F74" w:rsidRDefault="002B7F74"/>
    <w:p w14:paraId="6D2B802F" w14:textId="77777777" w:rsidR="00C53E38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74">
        <w:rPr>
          <w:rFonts w:ascii="Times New Roman" w:hAnsi="Times New Roman" w:cs="Times New Roman"/>
          <w:b/>
          <w:sz w:val="28"/>
          <w:szCs w:val="28"/>
        </w:rPr>
        <w:t>PASIŪLYMŲ VERTINIMO KRITERIJAI ir SĄLYGOS</w:t>
      </w:r>
    </w:p>
    <w:p w14:paraId="38E184D5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B1BFAA" w14:textId="148BA37D" w:rsidR="002B7F74" w:rsidRPr="002B7F74" w:rsidRDefault="002B7F74" w:rsidP="002B7F74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7F74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Perkančioji organizacija ekonomiškai naudingiausią pasiūlymą</w:t>
      </w:r>
      <w:r w:rsidR="005A2822">
        <w:rPr>
          <w:rFonts w:ascii="Times New Roman" w:eastAsia="Calibri" w:hAnsi="Times New Roman" w:cs="Times New Roman"/>
          <w:sz w:val="24"/>
          <w:szCs w:val="24"/>
        </w:rPr>
        <w:t>,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kiekvienai pirkimo objekto daliai </w:t>
      </w:r>
      <w:r w:rsidR="005A2822" w:rsidRPr="002B7F74">
        <w:rPr>
          <w:rFonts w:ascii="Times New Roman" w:eastAsia="Calibri" w:hAnsi="Times New Roman" w:cs="Times New Roman"/>
          <w:sz w:val="24"/>
          <w:szCs w:val="24"/>
        </w:rPr>
        <w:t>išrenka pagal tiekėjo pasiūlyme nurodytą</w:t>
      </w:r>
      <w:r w:rsidR="005A28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3" w:name="_GoBack"/>
      <w:r w:rsidR="002C67A8" w:rsidRPr="002C67A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palyginamąją </w:t>
      </w:r>
      <w:r w:rsidR="005A2822" w:rsidRPr="002C67A8">
        <w:rPr>
          <w:rFonts w:ascii="Times New Roman" w:eastAsia="Calibri" w:hAnsi="Times New Roman" w:cs="Times New Roman"/>
          <w:color w:val="FF0000"/>
          <w:sz w:val="24"/>
          <w:szCs w:val="24"/>
        </w:rPr>
        <w:t>kainą</w:t>
      </w:r>
      <w:bookmarkEnd w:id="3"/>
      <w:r w:rsidR="005A2822" w:rsidRPr="002B7F7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907F4" w:rsidRPr="002B7F74">
        <w:rPr>
          <w:rFonts w:ascii="Times New Roman" w:eastAsia="Calibri" w:hAnsi="Times New Roman" w:cs="Times New Roman"/>
          <w:sz w:val="24"/>
          <w:szCs w:val="24"/>
        </w:rPr>
        <w:t xml:space="preserve">kuri turi būti apskaičiuota ir nurodyta taip, kaip reikalaujama </w:t>
      </w:r>
      <w:bookmarkStart w:id="4" w:name="_Hlk91157291"/>
      <w:r w:rsidR="00D907F4" w:rsidRPr="002B7F74">
        <w:rPr>
          <w:rFonts w:ascii="Times New Roman" w:eastAsia="Calibri" w:hAnsi="Times New Roman" w:cs="Times New Roman"/>
          <w:sz w:val="24"/>
          <w:szCs w:val="24"/>
        </w:rPr>
        <w:t xml:space="preserve">Pirkimo sąlygų 6 priede </w:t>
      </w:r>
      <w:bookmarkEnd w:id="4"/>
      <w:r w:rsidR="00D907F4" w:rsidRPr="002B7F74">
        <w:rPr>
          <w:rFonts w:ascii="Times New Roman" w:eastAsia="Calibri" w:hAnsi="Times New Roman" w:cs="Times New Roman"/>
          <w:sz w:val="24"/>
          <w:szCs w:val="24"/>
        </w:rPr>
        <w:t>„Pasiūlymo forma“</w:t>
      </w:r>
      <w:r w:rsidRPr="002B7F74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4129FE5" w14:textId="6DF26B88" w:rsidR="002B7F74" w:rsidRPr="002B7F74" w:rsidRDefault="00D907F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Vertinama tiekėjų  pasiūlymo formoje nurodyta pasiūlymo kaina 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 xml:space="preserve">Eur </w:t>
      </w:r>
      <w:r w:rsidR="005A2822">
        <w:rPr>
          <w:rFonts w:ascii="Times New Roman" w:hAnsi="Times New Roman" w:cs="Times New Roman"/>
          <w:bCs/>
          <w:sz w:val="24"/>
          <w:szCs w:val="24"/>
        </w:rPr>
        <w:t xml:space="preserve">su </w:t>
      </w:r>
      <w:r w:rsidR="005A2822" w:rsidRPr="002B7F74">
        <w:rPr>
          <w:rFonts w:ascii="Times New Roman" w:hAnsi="Times New Roman" w:cs="Times New Roman"/>
          <w:bCs/>
          <w:sz w:val="24"/>
          <w:szCs w:val="24"/>
        </w:rPr>
        <w:t>PVM</w:t>
      </w:r>
      <w:r w:rsidR="002B7F74"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98CE471" w14:textId="5C073CEA" w:rsidR="002B7F74" w:rsidRPr="002B7F74" w:rsidRDefault="00D907F4" w:rsidP="002B7F74">
      <w:pPr>
        <w:pStyle w:val="ListParagraph"/>
        <w:numPr>
          <w:ilvl w:val="0"/>
          <w:numId w:val="1"/>
        </w:numPr>
        <w:tabs>
          <w:tab w:val="left" w:pos="18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7F74">
        <w:rPr>
          <w:rFonts w:ascii="Times New Roman" w:hAnsi="Times New Roman" w:cs="Times New Roman"/>
          <w:bCs/>
          <w:sz w:val="24"/>
          <w:szCs w:val="24"/>
        </w:rPr>
        <w:t xml:space="preserve">Pasiūlymai </w:t>
      </w:r>
      <w:r>
        <w:rPr>
          <w:rFonts w:ascii="Times New Roman" w:hAnsi="Times New Roman" w:cs="Times New Roman"/>
          <w:bCs/>
          <w:sz w:val="24"/>
          <w:szCs w:val="24"/>
        </w:rPr>
        <w:t xml:space="preserve">kiekvienai pirkimo objekto daliai </w:t>
      </w:r>
      <w:r w:rsidRPr="002B7F74">
        <w:rPr>
          <w:rFonts w:ascii="Times New Roman" w:hAnsi="Times New Roman" w:cs="Times New Roman"/>
          <w:bCs/>
          <w:sz w:val="24"/>
          <w:szCs w:val="24"/>
        </w:rPr>
        <w:t>pasiūlymų eilėje surašomi ekonominio naudingumo mažėjimo tvarka, t. y. pasiūlytų kainų didėjimo tvarka. Laimėtoju bus nustatomas tiekėjas, esantis pasiūlymų eilės pirmoje vietoje</w:t>
      </w:r>
      <w:r w:rsidR="002B7F74" w:rsidRPr="002B7F74">
        <w:rPr>
          <w:rFonts w:ascii="Times New Roman" w:hAnsi="Times New Roman" w:cs="Times New Roman"/>
          <w:bCs/>
          <w:sz w:val="24"/>
          <w:szCs w:val="24"/>
        </w:rPr>
        <w:t>.</w:t>
      </w:r>
    </w:p>
    <w:p w14:paraId="4D248B22" w14:textId="77777777" w:rsidR="002B7F74" w:rsidRDefault="002B7F74" w:rsidP="002B7F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7F74" w:rsidSect="002B7F7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3E0A1D"/>
    <w:multiLevelType w:val="hybridMultilevel"/>
    <w:tmpl w:val="83FCC752"/>
    <w:lvl w:ilvl="0" w:tplc="12B63FA2">
      <w:start w:val="2"/>
      <w:numFmt w:val="decimal"/>
      <w:lvlText w:val="%1."/>
      <w:lvlJc w:val="left"/>
      <w:pPr>
        <w:ind w:left="912" w:hanging="360"/>
      </w:pPr>
    </w:lvl>
    <w:lvl w:ilvl="1" w:tplc="04270019">
      <w:start w:val="1"/>
      <w:numFmt w:val="lowerLetter"/>
      <w:lvlText w:val="%2."/>
      <w:lvlJc w:val="left"/>
      <w:pPr>
        <w:ind w:left="1632" w:hanging="360"/>
      </w:pPr>
    </w:lvl>
    <w:lvl w:ilvl="2" w:tplc="0427001B">
      <w:start w:val="1"/>
      <w:numFmt w:val="lowerRoman"/>
      <w:lvlText w:val="%3."/>
      <w:lvlJc w:val="right"/>
      <w:pPr>
        <w:ind w:left="2352" w:hanging="180"/>
      </w:pPr>
    </w:lvl>
    <w:lvl w:ilvl="3" w:tplc="0427000F">
      <w:start w:val="1"/>
      <w:numFmt w:val="decimal"/>
      <w:lvlText w:val="%4."/>
      <w:lvlJc w:val="left"/>
      <w:pPr>
        <w:ind w:left="3072" w:hanging="360"/>
      </w:pPr>
    </w:lvl>
    <w:lvl w:ilvl="4" w:tplc="04270019">
      <w:start w:val="1"/>
      <w:numFmt w:val="lowerLetter"/>
      <w:lvlText w:val="%5."/>
      <w:lvlJc w:val="left"/>
      <w:pPr>
        <w:ind w:left="3792" w:hanging="360"/>
      </w:pPr>
    </w:lvl>
    <w:lvl w:ilvl="5" w:tplc="0427001B">
      <w:start w:val="1"/>
      <w:numFmt w:val="lowerRoman"/>
      <w:lvlText w:val="%6."/>
      <w:lvlJc w:val="right"/>
      <w:pPr>
        <w:ind w:left="4512" w:hanging="180"/>
      </w:pPr>
    </w:lvl>
    <w:lvl w:ilvl="6" w:tplc="0427000F">
      <w:start w:val="1"/>
      <w:numFmt w:val="decimal"/>
      <w:lvlText w:val="%7."/>
      <w:lvlJc w:val="left"/>
      <w:pPr>
        <w:ind w:left="5232" w:hanging="360"/>
      </w:pPr>
    </w:lvl>
    <w:lvl w:ilvl="7" w:tplc="04270019">
      <w:start w:val="1"/>
      <w:numFmt w:val="lowerLetter"/>
      <w:lvlText w:val="%8."/>
      <w:lvlJc w:val="left"/>
      <w:pPr>
        <w:ind w:left="5952" w:hanging="360"/>
      </w:pPr>
    </w:lvl>
    <w:lvl w:ilvl="8" w:tplc="0427001B">
      <w:start w:val="1"/>
      <w:numFmt w:val="lowerRoman"/>
      <w:lvlText w:val="%9."/>
      <w:lvlJc w:val="right"/>
      <w:pPr>
        <w:ind w:left="6672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F74"/>
    <w:rsid w:val="000158BF"/>
    <w:rsid w:val="001154BE"/>
    <w:rsid w:val="0014113D"/>
    <w:rsid w:val="00190FC4"/>
    <w:rsid w:val="0024041F"/>
    <w:rsid w:val="002B66EF"/>
    <w:rsid w:val="002B7F74"/>
    <w:rsid w:val="002C67A8"/>
    <w:rsid w:val="00453A86"/>
    <w:rsid w:val="004971EC"/>
    <w:rsid w:val="005A2822"/>
    <w:rsid w:val="005E01B0"/>
    <w:rsid w:val="006113EE"/>
    <w:rsid w:val="00696907"/>
    <w:rsid w:val="006A7398"/>
    <w:rsid w:val="007C13DC"/>
    <w:rsid w:val="00926029"/>
    <w:rsid w:val="00981984"/>
    <w:rsid w:val="00A2145F"/>
    <w:rsid w:val="00A83932"/>
    <w:rsid w:val="00B46185"/>
    <w:rsid w:val="00B836FB"/>
    <w:rsid w:val="00C53E38"/>
    <w:rsid w:val="00D408F7"/>
    <w:rsid w:val="00D4109C"/>
    <w:rsid w:val="00D907F4"/>
    <w:rsid w:val="00F642FA"/>
    <w:rsid w:val="00FF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C2BFF"/>
  <w15:chartTrackingRefBased/>
  <w15:docId w15:val="{4A97F0D9-7A7F-4F72-9D78-926A44966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2B7F74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2B7F74"/>
    <w:pPr>
      <w:spacing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260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60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60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60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60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1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AB30EF-75DA-4EF5-8883-26AFEAE6EA38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d3f7e03d-3f26-4a58-8ae3-af2398cd4030"/>
  </ds:schemaRefs>
</ds:datastoreItem>
</file>

<file path=customXml/itemProps2.xml><?xml version="1.0" encoding="utf-8"?>
<ds:datastoreItem xmlns:ds="http://schemas.openxmlformats.org/officeDocument/2006/customXml" ds:itemID="{32BD824D-7C1E-4C98-9855-4B40275AE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4EC19A9-C372-44E2-9D0A-57FE175845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PIRKIMO SĄLYGŲ 7 PRIEDAS „PASIŪLYMŲ VERTINIMO KRITERIJAI IR SĄLYGOS“</vt:lpstr>
    </vt:vector>
  </TitlesOfParts>
  <Company>KTU ITSS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7 PRIEDAS „PASIŪLYMŲ VERTINIMO KRITERIJAI IR SĄLYGOS“</dc:title>
  <dc:subject/>
  <dc:creator>Zinevičienė Almina</dc:creator>
  <cp:keywords/>
  <dc:description/>
  <cp:lastModifiedBy>Aušra Pagodinienė</cp:lastModifiedBy>
  <cp:revision>3</cp:revision>
  <dcterms:created xsi:type="dcterms:W3CDTF">2025-10-07T10:26:00Z</dcterms:created>
  <dcterms:modified xsi:type="dcterms:W3CDTF">2025-11-05T14:56:00Z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set_NoMedatataSyncRequired">
    <vt:lpwstr>False</vt:lpwstr>
  </property>
  <property fmtid="{D5CDD505-2E9C-101B-9397-08002B2CF9AE}" pid="3" name="TaxCatchAll">
    <vt:lpwstr>71;#Švietimo projektų skyrius|4d6950ba-bddb-4d59-b4f2-90fff673db9b;#3465;#Pirkimų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</vt:lpwstr>
  </property>
  <property fmtid="{D5CDD505-2E9C-101B-9397-08002B2CF9AE}" pid="6" name="ContentTypeId">
    <vt:lpwstr>0x010100487FE2738D91F74F8C6A2C0FB1267BBC</vt:lpwstr>
  </property>
  <property fmtid="{D5CDD505-2E9C-101B-9397-08002B2CF9AE}" pid="7" name="DmsPermissionsUsers">
    <vt:lpwstr>1073741823;#Sistemos abonementas;#864;#Renata Narmontienė;#790;#Lina Christoforovienė;#775;#Lina Pabriežienė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DmsRegister">
    <vt:lpwstr>110453</vt:lpwstr>
  </property>
  <property fmtid="{D5CDD505-2E9C-101B-9397-08002B2CF9AE}" pid="27" name="e60ee4271ca74d28a1640aed29de29ee">
    <vt:lpwstr/>
  </property>
  <property fmtid="{D5CDD505-2E9C-101B-9397-08002B2CF9AE}" pid="28" name="h5d7dfff98a247c1954587ec9b17d55b">
    <vt:lpwstr/>
  </property>
  <property fmtid="{D5CDD505-2E9C-101B-9397-08002B2CF9AE}" pid="29" name="bef85333021544dbbbb8b847b70284cc">
    <vt:lpwstr/>
  </property>
  <property fmtid="{D5CDD505-2E9C-101B-9397-08002B2CF9AE}" pid="30" name="DmsCase">
    <vt:lpwstr>106964</vt:lpwstr>
  </property>
  <property fmtid="{D5CDD505-2E9C-101B-9397-08002B2CF9AE}" pid="31" name="o3cb2451d6904553a72e202c291dd6d8">
    <vt:lpwstr/>
  </property>
  <property fmtid="{D5CDD505-2E9C-101B-9397-08002B2CF9AE}" pid="32" name="b1f23dead1274c488d632b6cb8d4aba0">
    <vt:lpwstr/>
  </property>
</Properties>
</file>